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A838" w14:textId="45AD51E9" w:rsidR="008E29B5" w:rsidRDefault="008E29B5" w:rsidP="00090A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0DB7">
        <w:rPr>
          <w:rFonts w:ascii="Times New Roman" w:hAnsi="Times New Roman"/>
          <w:sz w:val="24"/>
          <w:szCs w:val="24"/>
        </w:rPr>
        <w:t xml:space="preserve">Особенности </w:t>
      </w:r>
      <w:r w:rsidR="006744C1">
        <w:rPr>
          <w:rFonts w:ascii="Times New Roman" w:hAnsi="Times New Roman"/>
          <w:sz w:val="24"/>
          <w:szCs w:val="24"/>
        </w:rPr>
        <w:t xml:space="preserve">патриотического </w:t>
      </w:r>
      <w:bookmarkStart w:id="0" w:name="_GoBack"/>
      <w:bookmarkEnd w:id="0"/>
      <w:r w:rsidRPr="00C00DB7">
        <w:rPr>
          <w:rFonts w:ascii="Times New Roman" w:hAnsi="Times New Roman"/>
          <w:sz w:val="24"/>
          <w:szCs w:val="24"/>
        </w:rPr>
        <w:t xml:space="preserve">воспитания молодежи </w:t>
      </w:r>
      <w:r w:rsidR="005C281D" w:rsidRPr="00C00DB7">
        <w:rPr>
          <w:rFonts w:ascii="Times New Roman" w:hAnsi="Times New Roman"/>
          <w:sz w:val="24"/>
          <w:szCs w:val="24"/>
        </w:rPr>
        <w:t>в колледже</w:t>
      </w:r>
    </w:p>
    <w:p w14:paraId="76B6E1C0" w14:textId="77777777" w:rsidR="00090A58" w:rsidRPr="00090A58" w:rsidRDefault="00090A58" w:rsidP="00090A58"/>
    <w:p w14:paraId="704666FF" w14:textId="3DBF526E" w:rsidR="00BC0897" w:rsidRPr="00BC0897" w:rsidRDefault="008E29B5" w:rsidP="00903BD0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D00D10">
        <w:rPr>
          <w:rFonts w:eastAsia="Calibri"/>
          <w:color w:val="000000"/>
          <w:lang w:eastAsia="en-US"/>
        </w:rPr>
        <w:t xml:space="preserve">В настоящее время в условиях нестабильности в стране, утраты духовной ориентации </w:t>
      </w:r>
      <w:r w:rsidR="00D00D10">
        <w:rPr>
          <w:rFonts w:eastAsia="Calibri"/>
          <w:color w:val="000000"/>
          <w:lang w:eastAsia="en-US"/>
        </w:rPr>
        <w:t xml:space="preserve">молодого </w:t>
      </w:r>
      <w:r w:rsidRPr="00D00D10">
        <w:rPr>
          <w:rFonts w:eastAsia="Calibri"/>
          <w:color w:val="000000"/>
          <w:lang w:eastAsia="en-US"/>
        </w:rPr>
        <w:t xml:space="preserve">поколения приоритетными ценностями становятся карьера, статус и </w:t>
      </w:r>
      <w:r w:rsidRPr="00D00D10">
        <w:rPr>
          <w:rFonts w:eastAsia="Calibri"/>
          <w:color w:val="000000"/>
          <w:lang w:eastAsia="en-US"/>
        </w:rPr>
        <w:t xml:space="preserve">рост </w:t>
      </w:r>
      <w:r w:rsidRPr="00D00D10">
        <w:rPr>
          <w:rFonts w:eastAsia="Calibri"/>
          <w:color w:val="000000"/>
          <w:lang w:eastAsia="en-US"/>
        </w:rPr>
        <w:t>доходов.</w:t>
      </w:r>
      <w:r w:rsidR="00116B6C" w:rsidRPr="00D00D10">
        <w:rPr>
          <w:rFonts w:eastAsia="Calibri"/>
          <w:color w:val="000000"/>
          <w:lang w:eastAsia="en-US"/>
        </w:rPr>
        <w:t xml:space="preserve"> И</w:t>
      </w:r>
      <w:r w:rsidRPr="00D00D10">
        <w:rPr>
          <w:rFonts w:eastAsia="Calibri"/>
          <w:color w:val="000000"/>
          <w:lang w:eastAsia="en-US"/>
        </w:rPr>
        <w:t xml:space="preserve"> </w:t>
      </w:r>
      <w:r w:rsidR="00116B6C" w:rsidRPr="00D00D10">
        <w:t>одной из задач социальной политики государства</w:t>
      </w:r>
      <w:r w:rsidR="00116B6C" w:rsidRPr="00D00D10">
        <w:rPr>
          <w:rFonts w:eastAsia="Calibri"/>
          <w:color w:val="000000"/>
          <w:lang w:eastAsia="en-US"/>
        </w:rPr>
        <w:t xml:space="preserve"> является </w:t>
      </w:r>
      <w:r w:rsidR="00116B6C" w:rsidRPr="00D00D10">
        <w:t>формирования патриотизма молодежи, представляющей собой особый культурный, интеллектуальный и профессиональный пласт российского общества</w:t>
      </w:r>
      <w:r w:rsidR="00116B6C" w:rsidRPr="00D00D10">
        <w:t xml:space="preserve">. </w:t>
      </w:r>
      <w:r w:rsidRPr="00D00D10">
        <w:rPr>
          <w:rFonts w:eastAsia="Calibri"/>
          <w:color w:val="000000"/>
          <w:lang w:eastAsia="en-US"/>
        </w:rPr>
        <w:t xml:space="preserve">В </w:t>
      </w:r>
      <w:r w:rsidR="00116B6C" w:rsidRPr="00D00D10">
        <w:rPr>
          <w:rFonts w:eastAsia="Calibri"/>
          <w:color w:val="000000"/>
          <w:lang w:eastAsia="en-US"/>
        </w:rPr>
        <w:t>этой</w:t>
      </w:r>
      <w:r w:rsidRPr="00D00D10">
        <w:rPr>
          <w:rFonts w:eastAsia="Calibri"/>
          <w:color w:val="000000"/>
          <w:lang w:eastAsia="en-US"/>
        </w:rPr>
        <w:t xml:space="preserve"> ситуации возрастает роль системы </w:t>
      </w:r>
      <w:r w:rsidRPr="00D00D10">
        <w:rPr>
          <w:rFonts w:eastAsia="Calibri"/>
          <w:color w:val="000000"/>
          <w:lang w:eastAsia="en-US"/>
        </w:rPr>
        <w:t xml:space="preserve">среднего профессионального </w:t>
      </w:r>
      <w:r w:rsidRPr="00D00D10">
        <w:rPr>
          <w:rFonts w:eastAsia="Calibri"/>
          <w:color w:val="000000"/>
          <w:lang w:eastAsia="en-US"/>
        </w:rPr>
        <w:t>образования, являющейся своеобразной начальной ступенью в формировании общественной нравственности личности</w:t>
      </w:r>
      <w:r w:rsidRPr="00D00D10">
        <w:rPr>
          <w:rFonts w:eastAsia="Calibri"/>
          <w:color w:val="000000"/>
          <w:lang w:eastAsia="en-US"/>
        </w:rPr>
        <w:t xml:space="preserve">. </w:t>
      </w:r>
      <w:r w:rsidRPr="00D00D10">
        <w:rPr>
          <w:rFonts w:eastAsia="Calibri"/>
          <w:color w:val="000000"/>
          <w:lang w:eastAsia="en-US"/>
        </w:rPr>
        <w:t>Воспитательная работа в учебных заведениях среднего профессионального</w:t>
      </w:r>
      <w:r w:rsidRPr="00D00D10"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>образования имеет свои особенности</w:t>
      </w:r>
      <w:r w:rsidRPr="00D00D10">
        <w:rPr>
          <w:rFonts w:eastAsia="Calibri"/>
          <w:color w:val="000000"/>
          <w:lang w:eastAsia="en-US"/>
        </w:rPr>
        <w:t>, т.к.</w:t>
      </w:r>
      <w:r w:rsidR="00831B24" w:rsidRPr="00D00D10">
        <w:rPr>
          <w:rFonts w:eastAsia="Calibri"/>
          <w:color w:val="000000"/>
          <w:lang w:eastAsia="en-US"/>
        </w:rPr>
        <w:t xml:space="preserve"> завершается</w:t>
      </w:r>
      <w:r w:rsidRPr="00D00D10"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>формир</w:t>
      </w:r>
      <w:r w:rsidR="00831B24" w:rsidRPr="00D00D10">
        <w:rPr>
          <w:rFonts w:eastAsia="Calibri"/>
          <w:color w:val="000000"/>
          <w:lang w:eastAsia="en-US"/>
        </w:rPr>
        <w:t xml:space="preserve">ование </w:t>
      </w:r>
      <w:r w:rsidRPr="00D00D10">
        <w:rPr>
          <w:rFonts w:eastAsia="Calibri"/>
          <w:color w:val="000000"/>
          <w:lang w:eastAsia="en-US"/>
        </w:rPr>
        <w:t>личност</w:t>
      </w:r>
      <w:r w:rsidR="00831B24" w:rsidRPr="00D00D10">
        <w:rPr>
          <w:rFonts w:eastAsia="Calibri"/>
          <w:color w:val="000000"/>
          <w:lang w:eastAsia="en-US"/>
        </w:rPr>
        <w:t>и</w:t>
      </w:r>
      <w:r w:rsidR="00116B6C" w:rsidRPr="00D00D10">
        <w:rPr>
          <w:rFonts w:eastAsia="Calibri"/>
          <w:color w:val="000000"/>
          <w:lang w:eastAsia="en-US"/>
        </w:rPr>
        <w:t xml:space="preserve"> молодёжи</w:t>
      </w:r>
      <w:r w:rsidR="00903BD0">
        <w:rPr>
          <w:rFonts w:eastAsia="Calibri"/>
          <w:color w:val="000000"/>
          <w:lang w:eastAsia="en-US"/>
        </w:rPr>
        <w:t xml:space="preserve">, и </w:t>
      </w:r>
      <w:proofErr w:type="gramStart"/>
      <w:r w:rsidR="00903BD0">
        <w:rPr>
          <w:rFonts w:eastAsia="Calibri"/>
          <w:color w:val="000000"/>
          <w:lang w:eastAsia="en-US"/>
        </w:rPr>
        <w:t>- это</w:t>
      </w:r>
      <w:proofErr w:type="gramEnd"/>
      <w:r w:rsidR="00903BD0">
        <w:rPr>
          <w:rFonts w:eastAsia="Calibri"/>
          <w:color w:val="000000"/>
          <w:lang w:eastAsia="en-US"/>
        </w:rPr>
        <w:t xml:space="preserve"> </w:t>
      </w:r>
      <w:r w:rsidR="00BC0897" w:rsidRPr="00BC0897">
        <w:rPr>
          <w:rFonts w:eastAsia="Calibri"/>
          <w:color w:val="000000"/>
          <w:lang w:eastAsia="en-US"/>
        </w:rPr>
        <w:t xml:space="preserve">процесс сложный и длительный. Любовь к близким людям, колледжу, к городу и </w:t>
      </w:r>
      <w:r w:rsidR="00903BD0">
        <w:rPr>
          <w:rFonts w:eastAsia="Calibri"/>
          <w:color w:val="000000"/>
          <w:lang w:eastAsia="en-US"/>
        </w:rPr>
        <w:t>своему Отечеству</w:t>
      </w:r>
      <w:r w:rsidR="00BC0897" w:rsidRPr="00BC0897">
        <w:rPr>
          <w:rFonts w:eastAsia="Calibri"/>
          <w:color w:val="000000"/>
          <w:lang w:eastAsia="en-US"/>
        </w:rPr>
        <w:t xml:space="preserve"> играют огромную роль в становлении личности студента. Знакомство студентов с родным краем, истори</w:t>
      </w:r>
      <w:r w:rsidR="00903BD0">
        <w:rPr>
          <w:rFonts w:eastAsia="Calibri"/>
          <w:color w:val="000000"/>
          <w:lang w:eastAsia="en-US"/>
        </w:rPr>
        <w:t xml:space="preserve">ческими, </w:t>
      </w:r>
      <w:r w:rsidR="00BC0897" w:rsidRPr="00BC0897">
        <w:rPr>
          <w:rFonts w:eastAsia="Calibri"/>
          <w:color w:val="000000"/>
          <w:lang w:eastAsia="en-US"/>
        </w:rPr>
        <w:t>культурными, национальными, особенностями формируют у них такие черты характера, которые помогут им стать патриотом своей Родины.</w:t>
      </w:r>
    </w:p>
    <w:p w14:paraId="7A5961DA" w14:textId="1814F498" w:rsidR="008E29B5" w:rsidRPr="00D00D10" w:rsidRDefault="008E29B5" w:rsidP="00D00D10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D00D10">
        <w:rPr>
          <w:rFonts w:eastAsia="Calibri"/>
          <w:color w:val="000000"/>
          <w:lang w:eastAsia="en-US"/>
        </w:rPr>
        <w:t>Это самый сложный этап, когда перед</w:t>
      </w:r>
      <w:r w:rsidR="00831B24" w:rsidRPr="00D00D10"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>педагогическим коллективом стоит задача выпустить из учебного заведения</w:t>
      </w:r>
      <w:r w:rsidR="00831B24" w:rsidRPr="00D00D10">
        <w:rPr>
          <w:rFonts w:eastAsia="Calibri"/>
          <w:color w:val="000000"/>
          <w:lang w:eastAsia="en-US"/>
        </w:rPr>
        <w:t xml:space="preserve"> профессионала </w:t>
      </w:r>
      <w:r w:rsidRPr="00D00D10">
        <w:rPr>
          <w:rFonts w:eastAsia="Calibri"/>
          <w:color w:val="000000"/>
          <w:lang w:eastAsia="en-US"/>
        </w:rPr>
        <w:t>с наименьшим наследием вредных привычек. Ведь не секрет, что система среднего профессионального образования обучает и воспитывает специфический контингент учащихся, многие из которых представляют собой социально неблагополучные слои населения.</w:t>
      </w:r>
      <w:r w:rsidR="00831B24" w:rsidRPr="00D00D10"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>Огромная роль в воспитательной работе в учреждениях среднего профессионального</w:t>
      </w:r>
      <w:r w:rsidR="00831B24" w:rsidRPr="00D00D10"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 xml:space="preserve">образования принадлежит классным руководителям групп. </w:t>
      </w:r>
    </w:p>
    <w:p w14:paraId="38AF5719" w14:textId="65A0BD54" w:rsidR="00D00D10" w:rsidRDefault="00116B6C" w:rsidP="00D00D10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D00D10">
        <w:t xml:space="preserve">Патриотическое воспитание формируется с ранних лет, оно связано с воспитанием в стенах дома семьей, в стенах школы, где каждый человек, </w:t>
      </w:r>
      <w:r w:rsidRPr="00D00D10">
        <w:t>родитель или педагог</w:t>
      </w:r>
      <w:r w:rsidRPr="00D00D10">
        <w:t xml:space="preserve">, будет накладывать на ребенка отпечаток. И именно в это время важно чтобы твой наставник был сам патриотически настроен, воспитан, исповедовать любовь к своей Родине, показывающим </w:t>
      </w:r>
      <w:r w:rsidR="00D00D10" w:rsidRPr="00D00D10">
        <w:t>молодому поколению</w:t>
      </w:r>
      <w:r w:rsidRPr="00D00D10">
        <w:t xml:space="preserve"> особые характерные черты своей отчизны. Эти черты непосредственно связаны с народным языком, песнями, молитвами, сказками, поэзией, историей, бытом и так далее</w:t>
      </w:r>
      <w:r w:rsidR="00D00D10" w:rsidRPr="00D00D10">
        <w:t>.</w:t>
      </w:r>
      <w:r w:rsidRPr="00D00D10">
        <w:t xml:space="preserve"> </w:t>
      </w:r>
      <w:r w:rsidR="00D00D10" w:rsidRPr="00D00D10">
        <w:rPr>
          <w:rFonts w:eastAsia="Calibri"/>
          <w:color w:val="000000"/>
          <w:lang w:eastAsia="en-US"/>
        </w:rPr>
        <w:t>Хорошо известно, что решить проблему развития личности ребенка можно только в</w:t>
      </w:r>
      <w:r w:rsidR="00D00D10">
        <w:rPr>
          <w:rFonts w:eastAsia="Calibri"/>
          <w:color w:val="000000"/>
          <w:lang w:eastAsia="en-US"/>
        </w:rPr>
        <w:t xml:space="preserve"> </w:t>
      </w:r>
      <w:r w:rsidR="00D00D10" w:rsidRPr="00D00D10">
        <w:rPr>
          <w:rFonts w:eastAsia="Calibri"/>
          <w:color w:val="000000"/>
          <w:lang w:eastAsia="en-US"/>
        </w:rPr>
        <w:t xml:space="preserve">процессе взаимодействия преподавателей и семьи. </w:t>
      </w:r>
      <w:r w:rsidR="00831B24" w:rsidRPr="00D00D10">
        <w:rPr>
          <w:rFonts w:eastAsia="Calibri"/>
          <w:color w:val="000000"/>
          <w:lang w:eastAsia="en-US"/>
        </w:rPr>
        <w:t xml:space="preserve">Деятельность родителей и педагогов </w:t>
      </w:r>
      <w:r w:rsidR="00831B24" w:rsidRPr="00D00D10">
        <w:rPr>
          <w:rFonts w:eastAsia="Calibri"/>
          <w:color w:val="000000"/>
          <w:lang w:eastAsia="en-US"/>
        </w:rPr>
        <w:t xml:space="preserve">должна быть успешной при этом. </w:t>
      </w:r>
    </w:p>
    <w:p w14:paraId="27A76D0D" w14:textId="647296CE" w:rsidR="00831B24" w:rsidRPr="00D00D10" w:rsidRDefault="00C00DB7" w:rsidP="00D00D10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C00DB7">
        <w:rPr>
          <w:color w:val="000000"/>
          <w:shd w:val="clear" w:color="auto" w:fill="FFFFFF"/>
        </w:rPr>
        <w:t>Все начинается с родного дома. Родители все меньше внимания уделяют детям и их воспитанию, растет число неполных и неблагополучных семей.</w:t>
      </w:r>
      <w:r>
        <w:rPr>
          <w:color w:val="000000"/>
          <w:shd w:val="clear" w:color="auto" w:fill="FFFFFF"/>
        </w:rPr>
        <w:t xml:space="preserve"> Ребята предоставлены сами себе.</w:t>
      </w:r>
      <w:r>
        <w:rPr>
          <w:color w:val="000000"/>
          <w:shd w:val="clear" w:color="auto" w:fill="FFFFFF"/>
        </w:rPr>
        <w:t xml:space="preserve"> </w:t>
      </w:r>
      <w:proofErr w:type="gramStart"/>
      <w:r w:rsidR="00831B24" w:rsidRPr="00D00D10">
        <w:rPr>
          <w:rFonts w:eastAsia="Calibri"/>
          <w:color w:val="000000"/>
          <w:lang w:eastAsia="en-US"/>
        </w:rPr>
        <w:t>Я</w:t>
      </w:r>
      <w:proofErr w:type="gramEnd"/>
      <w:r w:rsidR="00831B24" w:rsidRPr="00D00D10">
        <w:rPr>
          <w:rFonts w:eastAsia="Calibri"/>
          <w:color w:val="000000"/>
          <w:lang w:eastAsia="en-US"/>
        </w:rPr>
        <w:t xml:space="preserve"> являюсь классным руководителем </w:t>
      </w:r>
      <w:r w:rsidR="00831B24" w:rsidRPr="00D00D10">
        <w:rPr>
          <w:rFonts w:eastAsia="Calibri"/>
          <w:color w:val="000000"/>
          <w:lang w:eastAsia="en-US"/>
        </w:rPr>
        <w:t>студентов</w:t>
      </w:r>
      <w:r>
        <w:rPr>
          <w:rFonts w:eastAsia="Calibri"/>
          <w:color w:val="000000"/>
          <w:lang w:eastAsia="en-US"/>
        </w:rPr>
        <w:t xml:space="preserve"> </w:t>
      </w:r>
      <w:r w:rsidRPr="00D00D10">
        <w:rPr>
          <w:rFonts w:eastAsia="Calibri"/>
          <w:color w:val="000000"/>
          <w:lang w:eastAsia="en-US"/>
        </w:rPr>
        <w:t>первого курса</w:t>
      </w:r>
      <w:r>
        <w:rPr>
          <w:rFonts w:eastAsia="Calibri"/>
          <w:color w:val="000000"/>
          <w:lang w:eastAsia="en-US"/>
        </w:rPr>
        <w:t>,</w:t>
      </w:r>
      <w:r w:rsidRPr="00D00D10">
        <w:rPr>
          <w:rFonts w:eastAsia="Calibri"/>
          <w:color w:val="000000"/>
          <w:lang w:eastAsia="en-US"/>
        </w:rPr>
        <w:t xml:space="preserve"> 211 группы</w:t>
      </w:r>
      <w:r>
        <w:rPr>
          <w:rFonts w:eastAsia="Calibri"/>
          <w:color w:val="000000"/>
          <w:lang w:eastAsia="en-US"/>
        </w:rPr>
        <w:t>,</w:t>
      </w:r>
      <w:r w:rsidRPr="00D00D1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отделения </w:t>
      </w:r>
      <w:r>
        <w:rPr>
          <w:rFonts w:eastAsia="Calibri"/>
          <w:color w:val="000000"/>
          <w:lang w:eastAsia="en-US"/>
        </w:rPr>
        <w:lastRenderedPageBreak/>
        <w:t>Механизация. В группе обучаются только парни и в воспитание есть некоторые особенности. Приходится применять индивидуальные формы и методы общения</w:t>
      </w:r>
      <w:r w:rsidR="00831B24" w:rsidRPr="00D00D1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д</w:t>
      </w:r>
      <w:r w:rsidRPr="00D00D10">
        <w:rPr>
          <w:rFonts w:eastAsia="Calibri"/>
          <w:color w:val="000000"/>
          <w:lang w:eastAsia="en-US"/>
        </w:rPr>
        <w:t>ля установления контакта с семьей</w:t>
      </w:r>
      <w:r>
        <w:rPr>
          <w:rFonts w:eastAsia="Calibri"/>
          <w:color w:val="000000"/>
          <w:lang w:eastAsia="en-US"/>
        </w:rPr>
        <w:t>.</w:t>
      </w:r>
      <w:r w:rsidRPr="00D00D10">
        <w:rPr>
          <w:rFonts w:eastAsia="Calibri"/>
          <w:color w:val="000000"/>
          <w:lang w:eastAsia="en-US"/>
        </w:rPr>
        <w:t xml:space="preserve"> </w:t>
      </w:r>
    </w:p>
    <w:p w14:paraId="0C86293D" w14:textId="33C69DF6" w:rsidR="00831B24" w:rsidRDefault="00831B24" w:rsidP="00D00D10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8E29B5">
        <w:rPr>
          <w:rFonts w:eastAsia="Calibri"/>
          <w:color w:val="000000"/>
          <w:lang w:eastAsia="en-US"/>
        </w:rPr>
        <w:t>К ним относятся беседы</w:t>
      </w:r>
      <w:r w:rsidR="00116B6C">
        <w:rPr>
          <w:rFonts w:eastAsia="Calibri"/>
          <w:color w:val="000000"/>
          <w:lang w:eastAsia="en-US"/>
        </w:rPr>
        <w:t xml:space="preserve"> по телефону и очно</w:t>
      </w:r>
      <w:r w:rsidRPr="008E29B5">
        <w:rPr>
          <w:rFonts w:eastAsia="Calibri"/>
          <w:color w:val="000000"/>
          <w:lang w:eastAsia="en-US"/>
        </w:rPr>
        <w:t>, консультации,</w:t>
      </w:r>
      <w:r>
        <w:rPr>
          <w:rFonts w:eastAsia="Calibri"/>
          <w:color w:val="000000"/>
          <w:lang w:eastAsia="en-US"/>
        </w:rPr>
        <w:t xml:space="preserve"> </w:t>
      </w:r>
      <w:r w:rsidRPr="008E29B5">
        <w:rPr>
          <w:rFonts w:eastAsia="Calibri"/>
          <w:color w:val="000000"/>
          <w:lang w:eastAsia="en-US"/>
        </w:rPr>
        <w:t>выполнение индивидуальных поручений, совместный поиск решения проблемы, переписка</w:t>
      </w:r>
      <w:r w:rsidR="00116B6C">
        <w:rPr>
          <w:rFonts w:eastAsia="Calibri"/>
          <w:color w:val="000000"/>
          <w:lang w:eastAsia="en-US"/>
        </w:rPr>
        <w:t xml:space="preserve"> по телефону</w:t>
      </w:r>
      <w:r w:rsidRPr="008E29B5">
        <w:rPr>
          <w:rFonts w:eastAsia="Calibri"/>
          <w:color w:val="000000"/>
          <w:lang w:eastAsia="en-US"/>
        </w:rPr>
        <w:t>.</w:t>
      </w:r>
      <w:r w:rsidR="00116B6C" w:rsidRPr="00116B6C">
        <w:rPr>
          <w:sz w:val="28"/>
          <w:szCs w:val="28"/>
        </w:rPr>
        <w:t xml:space="preserve"> </w:t>
      </w:r>
    </w:p>
    <w:p w14:paraId="0BB8D420" w14:textId="348F2AD3" w:rsidR="00831B24" w:rsidRPr="005C281D" w:rsidRDefault="00D00D10" w:rsidP="005C281D">
      <w:pPr>
        <w:spacing w:line="360" w:lineRule="auto"/>
        <w:ind w:firstLine="709"/>
        <w:jc w:val="both"/>
      </w:pPr>
      <w:r w:rsidRPr="00D00D10">
        <w:t>При формировании патриотического сознания личности важными условиями являются осознание собственного отношения к Отечеству, понимание сущности интересов своей страны сравнительно с собственными интересами. Истинный патриотизм личности связан с пониманием и соблюдением национальных традиций и норм.</w:t>
      </w:r>
      <w:r w:rsidRPr="00D00D10">
        <w:t xml:space="preserve"> В</w:t>
      </w:r>
      <w:r w:rsidRPr="00D00D10">
        <w:t>ажно при воспитании патриотизма взращивать в умах патриотов уважение к другим народам, сторонней культуре и традициям.</w:t>
      </w:r>
    </w:p>
    <w:p w14:paraId="40FB4C40" w14:textId="7E835A7F" w:rsidR="005C281D" w:rsidRDefault="008E29B5" w:rsidP="00070936">
      <w:pPr>
        <w:spacing w:line="360" w:lineRule="auto"/>
        <w:ind w:firstLine="708"/>
        <w:jc w:val="both"/>
        <w:rPr>
          <w:color w:val="000000"/>
        </w:rPr>
      </w:pPr>
      <w:r w:rsidRPr="005E3FF3">
        <w:rPr>
          <w:color w:val="000000"/>
        </w:rPr>
        <w:t xml:space="preserve">На классных часах я, </w:t>
      </w:r>
      <w:r>
        <w:rPr>
          <w:color w:val="000000"/>
        </w:rPr>
        <w:t xml:space="preserve">как классный руководитель </w:t>
      </w:r>
      <w:r w:rsidRPr="005E3FF3">
        <w:rPr>
          <w:color w:val="000000"/>
        </w:rPr>
        <w:t>группы, разъясняю ид</w:t>
      </w:r>
      <w:r>
        <w:rPr>
          <w:color w:val="000000"/>
        </w:rPr>
        <w:t xml:space="preserve">еи о защите Отечества, стараюсь </w:t>
      </w:r>
      <w:r w:rsidRPr="005E3FF3">
        <w:rPr>
          <w:color w:val="000000"/>
        </w:rPr>
        <w:t xml:space="preserve">формировать у </w:t>
      </w:r>
      <w:r w:rsidR="00D00D10">
        <w:rPr>
          <w:color w:val="000000"/>
        </w:rPr>
        <w:t xml:space="preserve">студентов </w:t>
      </w:r>
      <w:r w:rsidRPr="005E3FF3">
        <w:rPr>
          <w:color w:val="000000"/>
        </w:rPr>
        <w:t>морально-психологичес</w:t>
      </w:r>
      <w:r>
        <w:rPr>
          <w:color w:val="000000"/>
        </w:rPr>
        <w:t xml:space="preserve">кие и другие качества личности, </w:t>
      </w:r>
      <w:r w:rsidRPr="005E3FF3">
        <w:rPr>
          <w:color w:val="000000"/>
        </w:rPr>
        <w:t xml:space="preserve">необходимые для успешного прохождения военной </w:t>
      </w:r>
      <w:r>
        <w:rPr>
          <w:color w:val="000000"/>
        </w:rPr>
        <w:t xml:space="preserve">службы и защиты нашей Родины. В </w:t>
      </w:r>
      <w:r w:rsidR="00D00D10">
        <w:rPr>
          <w:color w:val="000000"/>
        </w:rPr>
        <w:t xml:space="preserve">колледже проводим различные </w:t>
      </w:r>
      <w:r w:rsidRPr="005E3FF3">
        <w:rPr>
          <w:color w:val="000000"/>
        </w:rPr>
        <w:t>мероприятия, пропагандирующие боевые и</w:t>
      </w:r>
      <w:r>
        <w:rPr>
          <w:color w:val="000000"/>
        </w:rPr>
        <w:t xml:space="preserve"> </w:t>
      </w:r>
      <w:r w:rsidRPr="005E3FF3">
        <w:rPr>
          <w:color w:val="000000"/>
        </w:rPr>
        <w:t>трудовые традиции российского народа, росси</w:t>
      </w:r>
      <w:r>
        <w:rPr>
          <w:color w:val="000000"/>
        </w:rPr>
        <w:t>йской армии</w:t>
      </w:r>
      <w:r w:rsidR="005C281D">
        <w:rPr>
          <w:color w:val="000000"/>
        </w:rPr>
        <w:t>: вахта памяти; уроки Мужества; а</w:t>
      </w:r>
      <w:r w:rsidR="005C281D" w:rsidRPr="000E722C">
        <w:rPr>
          <w:color w:val="000000"/>
        </w:rPr>
        <w:t>кци</w:t>
      </w:r>
      <w:r w:rsidR="005C281D">
        <w:rPr>
          <w:color w:val="000000"/>
        </w:rPr>
        <w:t>и по</w:t>
      </w:r>
      <w:r w:rsidR="005C281D" w:rsidRPr="000E722C">
        <w:rPr>
          <w:color w:val="000000"/>
        </w:rPr>
        <w:t xml:space="preserve"> написани</w:t>
      </w:r>
      <w:r w:rsidR="005C281D">
        <w:rPr>
          <w:color w:val="000000"/>
        </w:rPr>
        <w:t>ю</w:t>
      </w:r>
      <w:r w:rsidR="005C281D" w:rsidRPr="000E722C">
        <w:rPr>
          <w:color w:val="000000"/>
        </w:rPr>
        <w:t xml:space="preserve"> поздравления ветеранам Вов и военнослужащим, участникам военной специальной операции</w:t>
      </w:r>
      <w:r w:rsidR="005C281D">
        <w:rPr>
          <w:color w:val="000000"/>
        </w:rPr>
        <w:t>; а</w:t>
      </w:r>
      <w:r w:rsidR="005C281D" w:rsidRPr="000E722C">
        <w:rPr>
          <w:color w:val="000000"/>
        </w:rPr>
        <w:t>кци</w:t>
      </w:r>
      <w:r w:rsidR="005C281D">
        <w:rPr>
          <w:color w:val="000000"/>
        </w:rPr>
        <w:t>и</w:t>
      </w:r>
      <w:r w:rsidR="005C281D" w:rsidRPr="000E722C">
        <w:rPr>
          <w:color w:val="000000"/>
        </w:rPr>
        <w:t xml:space="preserve"> по наведению порядка на обелисках, мемориалах защитников Отечества и воинских захоронений</w:t>
      </w:r>
      <w:r w:rsidR="005C281D">
        <w:rPr>
          <w:color w:val="000000"/>
        </w:rPr>
        <w:t>; исторические квесты военной тематики</w:t>
      </w:r>
      <w:r w:rsidR="00491B7F">
        <w:rPr>
          <w:color w:val="000000"/>
        </w:rPr>
        <w:t>, городские торжественные проводы в армию.</w:t>
      </w:r>
      <w:r w:rsidRPr="005E3FF3">
        <w:rPr>
          <w:color w:val="000000"/>
        </w:rPr>
        <w:t xml:space="preserve"> </w:t>
      </w:r>
      <w:r w:rsidR="00D00D10">
        <w:rPr>
          <w:color w:val="000000"/>
        </w:rPr>
        <w:t>С</w:t>
      </w:r>
      <w:r w:rsidRPr="005E3FF3">
        <w:rPr>
          <w:color w:val="000000"/>
        </w:rPr>
        <w:t xml:space="preserve">тараюсь воспитывать у </w:t>
      </w:r>
      <w:r w:rsidR="00D00D10">
        <w:rPr>
          <w:color w:val="000000"/>
        </w:rPr>
        <w:t xml:space="preserve">студентов </w:t>
      </w:r>
      <w:r>
        <w:rPr>
          <w:color w:val="000000"/>
        </w:rPr>
        <w:t xml:space="preserve">гордость за подвиги старшего </w:t>
      </w:r>
      <w:r w:rsidRPr="005E3FF3">
        <w:rPr>
          <w:color w:val="000000"/>
        </w:rPr>
        <w:t xml:space="preserve">поколения и стремление подражать им. Для этого учащиеся группы </w:t>
      </w:r>
      <w:r w:rsidR="00D00D10">
        <w:rPr>
          <w:color w:val="000000"/>
        </w:rPr>
        <w:t xml:space="preserve">участвуют в волонтёрских движениях </w:t>
      </w:r>
      <w:r w:rsidR="005C281D">
        <w:rPr>
          <w:color w:val="000000"/>
        </w:rPr>
        <w:t>по уборке дворов, где живут ветераны, занимаются заготовкой дров для них. Участвуя в таких мероприятиях у</w:t>
      </w:r>
      <w:r w:rsidR="005C281D" w:rsidRPr="005E3FF3">
        <w:rPr>
          <w:color w:val="000000"/>
        </w:rPr>
        <w:t xml:space="preserve"> </w:t>
      </w:r>
      <w:r w:rsidR="005C281D">
        <w:rPr>
          <w:color w:val="000000"/>
        </w:rPr>
        <w:t xml:space="preserve">студентов </w:t>
      </w:r>
      <w:r w:rsidR="005C281D" w:rsidRPr="005E3FF3">
        <w:rPr>
          <w:color w:val="000000"/>
        </w:rPr>
        <w:t xml:space="preserve">группы </w:t>
      </w:r>
      <w:r w:rsidRPr="005E3FF3">
        <w:rPr>
          <w:color w:val="000000"/>
        </w:rPr>
        <w:t>формиру</w:t>
      </w:r>
      <w:r w:rsidR="005C281D">
        <w:rPr>
          <w:color w:val="000000"/>
        </w:rPr>
        <w:t>ются</w:t>
      </w:r>
      <w:r w:rsidRPr="005E3FF3">
        <w:rPr>
          <w:color w:val="000000"/>
        </w:rPr>
        <w:t xml:space="preserve"> любовь к Родине, чувства коллективизма, дружбы, смелость,</w:t>
      </w:r>
      <w:r w:rsidR="005C281D">
        <w:rPr>
          <w:color w:val="000000"/>
        </w:rPr>
        <w:t xml:space="preserve"> </w:t>
      </w:r>
      <w:r w:rsidRPr="005E3FF3">
        <w:rPr>
          <w:color w:val="000000"/>
        </w:rPr>
        <w:t>решительность, мужество</w:t>
      </w:r>
      <w:r w:rsidR="005C281D">
        <w:rPr>
          <w:color w:val="000000"/>
        </w:rPr>
        <w:t xml:space="preserve"> и другие.</w:t>
      </w:r>
      <w:r w:rsidR="00070936" w:rsidRPr="00070936">
        <w:t xml:space="preserve"> </w:t>
      </w:r>
      <w:r w:rsidR="00070936" w:rsidRPr="00070936">
        <w:rPr>
          <w:color w:val="000000"/>
        </w:rPr>
        <w:t xml:space="preserve">Важное место в формировании патриотизма занимает изучение </w:t>
      </w:r>
      <w:proofErr w:type="spellStart"/>
      <w:r w:rsidR="00070936" w:rsidRPr="00070936">
        <w:rPr>
          <w:color w:val="000000"/>
        </w:rPr>
        <w:t>ВОв</w:t>
      </w:r>
      <w:proofErr w:type="spellEnd"/>
      <w:r w:rsidR="00070936" w:rsidRPr="00070936">
        <w:rPr>
          <w:color w:val="000000"/>
        </w:rPr>
        <w:t>.</w:t>
      </w:r>
      <w:r w:rsidR="00070936">
        <w:rPr>
          <w:color w:val="000000"/>
        </w:rPr>
        <w:t xml:space="preserve"> </w:t>
      </w:r>
      <w:r w:rsidR="00070936" w:rsidRPr="00070936">
        <w:rPr>
          <w:color w:val="000000"/>
        </w:rPr>
        <w:t>Ребята ведут подготовку материалов об участниках войны</w:t>
      </w:r>
      <w:r w:rsidR="00070936">
        <w:rPr>
          <w:color w:val="000000"/>
        </w:rPr>
        <w:t xml:space="preserve"> для написания </w:t>
      </w:r>
      <w:r w:rsidR="00070936">
        <w:rPr>
          <w:color w:val="000000"/>
        </w:rPr>
        <w:t>эссе</w:t>
      </w:r>
      <w:r w:rsidR="00070936">
        <w:rPr>
          <w:color w:val="000000"/>
        </w:rPr>
        <w:t xml:space="preserve"> и рефератов.</w:t>
      </w:r>
    </w:p>
    <w:p w14:paraId="75C624C3" w14:textId="5658F319" w:rsidR="00293C67" w:rsidRPr="00491B7F" w:rsidRDefault="008E29B5" w:rsidP="00491B7F">
      <w:pPr>
        <w:spacing w:line="360" w:lineRule="auto"/>
        <w:ind w:firstLine="708"/>
        <w:jc w:val="both"/>
        <w:rPr>
          <w:color w:val="000000"/>
        </w:rPr>
      </w:pPr>
      <w:r w:rsidRPr="005E3FF3">
        <w:rPr>
          <w:color w:val="000000"/>
        </w:rPr>
        <w:t xml:space="preserve">Все эти воспитательные действия приводят к тому, что мои выпускники, отслужив в </w:t>
      </w:r>
      <w:r w:rsidR="005C281D">
        <w:rPr>
          <w:color w:val="000000"/>
        </w:rPr>
        <w:t>Вооружённых силах России</w:t>
      </w:r>
      <w:r w:rsidRPr="005E3FF3">
        <w:rPr>
          <w:color w:val="000000"/>
        </w:rPr>
        <w:t xml:space="preserve">, приходят в </w:t>
      </w:r>
      <w:r w:rsidR="00D00D10">
        <w:rPr>
          <w:color w:val="000000"/>
        </w:rPr>
        <w:t>колледж</w:t>
      </w:r>
      <w:r w:rsidRPr="005E3FF3">
        <w:rPr>
          <w:color w:val="000000"/>
        </w:rPr>
        <w:t xml:space="preserve">, рассказывают о своих достижениях и </w:t>
      </w:r>
      <w:r w:rsidRPr="005E3FF3">
        <w:rPr>
          <w:color w:val="000000"/>
        </w:rPr>
        <w:br/>
        <w:t xml:space="preserve">благодарят </w:t>
      </w:r>
      <w:r w:rsidR="00D00D10">
        <w:rPr>
          <w:color w:val="000000"/>
        </w:rPr>
        <w:t xml:space="preserve">преподавателей </w:t>
      </w:r>
      <w:r w:rsidRPr="005E3FF3">
        <w:rPr>
          <w:color w:val="000000"/>
        </w:rPr>
        <w:t>за науку, которую мы на протяжении всех лет их</w:t>
      </w:r>
      <w:r w:rsidRPr="005E3FF3">
        <w:rPr>
          <w:color w:val="000000"/>
        </w:rPr>
        <w:br/>
        <w:t>обучения старались им преподать.</w:t>
      </w:r>
      <w:r w:rsidR="00491B7F" w:rsidRPr="00491B7F">
        <w:t xml:space="preserve"> </w:t>
      </w:r>
      <w:r w:rsidR="00491B7F">
        <w:t xml:space="preserve">Можно сказать, что </w:t>
      </w:r>
      <w:r w:rsidR="00491B7F">
        <w:rPr>
          <w:color w:val="000000"/>
        </w:rPr>
        <w:t xml:space="preserve">колледж </w:t>
      </w:r>
      <w:r w:rsidR="00491B7F" w:rsidRPr="00491B7F">
        <w:rPr>
          <w:color w:val="000000"/>
        </w:rPr>
        <w:t>готов</w:t>
      </w:r>
      <w:r w:rsidR="00491B7F">
        <w:rPr>
          <w:color w:val="000000"/>
        </w:rPr>
        <w:t>и</w:t>
      </w:r>
      <w:r w:rsidR="00491B7F" w:rsidRPr="00491B7F">
        <w:rPr>
          <w:color w:val="000000"/>
        </w:rPr>
        <w:t>т не только специалистов определенной сферы деятельности, но и формируют гражданские качества студентов.</w:t>
      </w:r>
    </w:p>
    <w:sectPr w:rsidR="00293C67" w:rsidRPr="00491B7F" w:rsidSect="00116B6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DE"/>
    <w:rsid w:val="00070936"/>
    <w:rsid w:val="00090A58"/>
    <w:rsid w:val="00116B6C"/>
    <w:rsid w:val="00293C67"/>
    <w:rsid w:val="00491B7F"/>
    <w:rsid w:val="005C281D"/>
    <w:rsid w:val="006744C1"/>
    <w:rsid w:val="007C57DE"/>
    <w:rsid w:val="00831B24"/>
    <w:rsid w:val="008E29B5"/>
    <w:rsid w:val="008E4C2D"/>
    <w:rsid w:val="00903BD0"/>
    <w:rsid w:val="00BC0897"/>
    <w:rsid w:val="00C00DB7"/>
    <w:rsid w:val="00D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1A7"/>
  <w15:chartTrackingRefBased/>
  <w15:docId w15:val="{F2E11210-793C-4584-B905-875F3BE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Title"/>
    <w:basedOn w:val="a"/>
    <w:next w:val="a"/>
    <w:qFormat/>
    <w:rsid w:val="008E29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5"/>
    <w:rsid w:val="008E29B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qFormat/>
    <w:rsid w:val="008E29B5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">
    <w:name w:val="Заголовок Знак1"/>
    <w:basedOn w:val="a0"/>
    <w:link w:val="a5"/>
    <w:uiPriority w:val="10"/>
    <w:rsid w:val="008E29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</dc:creator>
  <cp:keywords/>
  <dc:description/>
  <cp:lastModifiedBy>79146</cp:lastModifiedBy>
  <cp:revision>8</cp:revision>
  <dcterms:created xsi:type="dcterms:W3CDTF">2023-04-11T11:56:00Z</dcterms:created>
  <dcterms:modified xsi:type="dcterms:W3CDTF">2023-04-11T13:08:00Z</dcterms:modified>
</cp:coreProperties>
</file>